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53" w:rsidRPr="00004A7C" w:rsidRDefault="00004A7C" w:rsidP="00004A7C">
      <w:pPr>
        <w:jc w:val="center"/>
        <w:rPr>
          <w:rFonts w:ascii="Arial" w:hAnsi="Arial" w:cs="Arial"/>
          <w:b/>
          <w:sz w:val="40"/>
          <w:szCs w:val="40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004A7C">
        <w:rPr>
          <w:rFonts w:ascii="Arial" w:hAnsi="Arial" w:cs="Arial"/>
          <w:b/>
          <w:sz w:val="40"/>
          <w:szCs w:val="40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Time Check Activity</w:t>
      </w:r>
    </w:p>
    <w:p w:rsidR="00004A7C" w:rsidRDefault="00004A7C"/>
    <w:p w:rsidR="00004A7C" w:rsidRDefault="00004A7C">
      <w:r w:rsidRPr="00004A7C">
        <w:rPr>
          <w:u w:val="single"/>
        </w:rPr>
        <w:t>Materials</w:t>
      </w:r>
      <w:r>
        <w:t>:</w:t>
      </w:r>
    </w:p>
    <w:p w:rsidR="00004A7C" w:rsidRDefault="00004A7C">
      <w:r>
        <w:tab/>
        <w:t>Either a file card or sticky note for each child</w:t>
      </w:r>
      <w:bookmarkStart w:id="0" w:name="_GoBack"/>
      <w:bookmarkEnd w:id="0"/>
    </w:p>
    <w:p w:rsidR="00004A7C" w:rsidRDefault="00004A7C">
      <w:r>
        <w:tab/>
        <w:t>An analog clock visible to students in the classroom</w:t>
      </w:r>
    </w:p>
    <w:p w:rsidR="00004A7C" w:rsidRDefault="00004A7C">
      <w:r w:rsidRPr="00004A7C">
        <w:rPr>
          <w:u w:val="single"/>
        </w:rPr>
        <w:t>Preparation</w:t>
      </w:r>
      <w:r>
        <w:t>:</w:t>
      </w:r>
    </w:p>
    <w:p w:rsidR="00004A7C" w:rsidRDefault="00004A7C">
      <w:r>
        <w:tab/>
        <w:t xml:space="preserve">Ask students to number the time check card from 1 to 5. This recording page is kept on the </w:t>
      </w:r>
      <w:proofErr w:type="gramStart"/>
      <w:r>
        <w:t>students</w:t>
      </w:r>
      <w:proofErr w:type="gramEnd"/>
      <w:r>
        <w:t xml:space="preserve"> desk throughout the day.</w:t>
      </w:r>
    </w:p>
    <w:p w:rsidR="00004A7C" w:rsidRDefault="00004A7C">
      <w:r w:rsidRPr="00004A7C">
        <w:rPr>
          <w:u w:val="single"/>
        </w:rPr>
        <w:t>Method</w:t>
      </w:r>
      <w:r>
        <w:t>:</w:t>
      </w:r>
    </w:p>
    <w:p w:rsidR="00004A7C" w:rsidRDefault="00004A7C" w:rsidP="00004A7C">
      <w:pPr>
        <w:pStyle w:val="ListParagraph"/>
        <w:numPr>
          <w:ilvl w:val="0"/>
          <w:numId w:val="1"/>
        </w:numPr>
      </w:pPr>
      <w:r>
        <w:t>At 5 points throughout the day, call out “Time Check”.</w:t>
      </w:r>
    </w:p>
    <w:p w:rsidR="00004A7C" w:rsidRDefault="00004A7C" w:rsidP="00004A7C">
      <w:pPr>
        <w:pStyle w:val="ListParagraph"/>
        <w:numPr>
          <w:ilvl w:val="0"/>
          <w:numId w:val="1"/>
        </w:numPr>
      </w:pPr>
      <w:r>
        <w:t>Students look at classroom clock and record the time on record page. Teacher records the time for him or herself as well as an answer key to be used later.</w:t>
      </w:r>
    </w:p>
    <w:p w:rsidR="00004A7C" w:rsidRDefault="00004A7C" w:rsidP="00004A7C">
      <w:pPr>
        <w:pStyle w:val="ListParagraph"/>
        <w:numPr>
          <w:ilvl w:val="0"/>
          <w:numId w:val="1"/>
        </w:numPr>
      </w:pPr>
      <w:r>
        <w:t>After completing 5 time checks, teacher corrects the times with the class.</w:t>
      </w:r>
    </w:p>
    <w:p w:rsidR="00004A7C" w:rsidRDefault="00004A7C" w:rsidP="00004A7C">
      <w:r>
        <w:t>This activity can be used to practice clock reading at many different levels from time to the hour/half-</w:t>
      </w:r>
      <w:proofErr w:type="gramStart"/>
      <w:r>
        <w:t>hour</w:t>
      </w:r>
      <w:proofErr w:type="gramEnd"/>
      <w:r>
        <w:t>, time to five minutes, and time to the minute.</w:t>
      </w:r>
    </w:p>
    <w:p w:rsidR="00004A7C" w:rsidRDefault="00004A7C" w:rsidP="00004A7C"/>
    <w:p w:rsidR="00004A7C" w:rsidRDefault="00004A7C"/>
    <w:sectPr w:rsidR="00004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FB0"/>
    <w:multiLevelType w:val="hybridMultilevel"/>
    <w:tmpl w:val="49025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7C"/>
    <w:rsid w:val="00004A7C"/>
    <w:rsid w:val="0004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2011-07-25T18:42:00Z</dcterms:created>
  <dcterms:modified xsi:type="dcterms:W3CDTF">2011-07-25T18:50:00Z</dcterms:modified>
</cp:coreProperties>
</file>